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42FD" w14:textId="77777777" w:rsidR="00927C93" w:rsidRDefault="00927C93" w:rsidP="00927C93">
      <w:pPr>
        <w:spacing w:before="93"/>
        <w:ind w:left="4835" w:right="4835"/>
        <w:jc w:val="center"/>
        <w:rPr>
          <w:b/>
          <w:sz w:val="20"/>
        </w:rPr>
      </w:pPr>
      <w:r>
        <w:rPr>
          <w:b/>
          <w:sz w:val="20"/>
        </w:rPr>
        <w:t>VÝPOČET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VYTRIEDENIA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KOMUNÁLNYCH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ODPADOV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Janík</w:t>
      </w:r>
    </w:p>
    <w:p w14:paraId="191FBF1A" w14:textId="77777777" w:rsidR="00927C93" w:rsidRDefault="00927C93" w:rsidP="00927C93">
      <w:pPr>
        <w:spacing w:before="70" w:line="312" w:lineRule="auto"/>
        <w:ind w:left="119" w:right="784"/>
        <w:rPr>
          <w:sz w:val="20"/>
        </w:rPr>
      </w:pPr>
      <w:r>
        <w:rPr>
          <w:sz w:val="20"/>
        </w:rPr>
        <w:t>V zmysle prílohy č.2 zákona č. 329/2018 Z.z. o polatkoch za uloženie odpadov a o zmene a doplnení zákona č. 587/2004 Z.z. o Environmentálnom fonde a o zmene a doplnení niektorých</w:t>
      </w:r>
      <w:r>
        <w:rPr>
          <w:spacing w:val="-47"/>
          <w:sz w:val="20"/>
        </w:rPr>
        <w:t xml:space="preserve"> </w:t>
      </w:r>
      <w:r>
        <w:rPr>
          <w:sz w:val="20"/>
        </w:rPr>
        <w:t>zákonov v znení neskorších predpisov</w:t>
      </w:r>
    </w:p>
    <w:p w14:paraId="71F2FE17" w14:textId="77777777" w:rsidR="00927C93" w:rsidRDefault="00927C93" w:rsidP="00927C93">
      <w:pPr>
        <w:spacing w:before="2"/>
        <w:ind w:left="4835" w:right="4835"/>
        <w:jc w:val="center"/>
        <w:rPr>
          <w:sz w:val="20"/>
        </w:rPr>
      </w:pPr>
      <w:r>
        <w:rPr>
          <w:sz w:val="20"/>
        </w:rPr>
        <w:t>ÚVKO=((m</w:t>
      </w:r>
      <w:r>
        <w:rPr>
          <w:spacing w:val="-2"/>
          <w:sz w:val="20"/>
        </w:rPr>
        <w:t xml:space="preserve"> </w:t>
      </w:r>
      <w:r>
        <w:rPr>
          <w:sz w:val="20"/>
        </w:rPr>
        <w:t>zložka</w:t>
      </w:r>
      <w:r>
        <w:rPr>
          <w:spacing w:val="-1"/>
          <w:sz w:val="20"/>
        </w:rPr>
        <w:t xml:space="preserve"> </w:t>
      </w:r>
      <w:r>
        <w:rPr>
          <w:sz w:val="20"/>
        </w:rPr>
        <w:t>1 +</w:t>
      </w:r>
      <w:r>
        <w:rPr>
          <w:spacing w:val="-1"/>
          <w:sz w:val="20"/>
        </w:rPr>
        <w:t xml:space="preserve"> </w:t>
      </w:r>
      <w:r>
        <w:rPr>
          <w:sz w:val="20"/>
        </w:rPr>
        <w:t>m zložka</w:t>
      </w:r>
      <w:r>
        <w:rPr>
          <w:spacing w:val="-1"/>
          <w:sz w:val="20"/>
        </w:rPr>
        <w:t xml:space="preserve"> </w:t>
      </w:r>
      <w:r>
        <w:rPr>
          <w:sz w:val="20"/>
        </w:rPr>
        <w:t>2 +</w:t>
      </w:r>
      <w:r>
        <w:rPr>
          <w:spacing w:val="-1"/>
          <w:sz w:val="20"/>
        </w:rPr>
        <w:t xml:space="preserve"> </w:t>
      </w:r>
      <w:r>
        <w:rPr>
          <w:sz w:val="20"/>
        </w:rPr>
        <w:t>m zložka</w:t>
      </w:r>
      <w:r>
        <w:rPr>
          <w:spacing w:val="-1"/>
          <w:sz w:val="20"/>
        </w:rPr>
        <w:t xml:space="preserve"> </w:t>
      </w:r>
      <w:r>
        <w:rPr>
          <w:sz w:val="20"/>
        </w:rPr>
        <w:t>n) /</w:t>
      </w:r>
      <w:r>
        <w:rPr>
          <w:spacing w:val="-1"/>
          <w:sz w:val="20"/>
        </w:rPr>
        <w:t xml:space="preserve"> </w:t>
      </w:r>
      <w:r>
        <w:rPr>
          <w:sz w:val="20"/>
        </w:rPr>
        <w:t>mKO)*100%</w:t>
      </w:r>
    </w:p>
    <w:p w14:paraId="120ABAA9" w14:textId="77777777" w:rsidR="00927C93" w:rsidRDefault="00927C93" w:rsidP="00927C93">
      <w:pPr>
        <w:spacing w:before="7" w:after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844"/>
        <w:gridCol w:w="6399"/>
        <w:gridCol w:w="4266"/>
      </w:tblGrid>
      <w:tr w:rsidR="00927C93" w14:paraId="77E87CF5" w14:textId="77777777" w:rsidTr="00436D3D">
        <w:trPr>
          <w:trHeight w:val="370"/>
        </w:trPr>
        <w:tc>
          <w:tcPr>
            <w:tcW w:w="15642" w:type="dxa"/>
            <w:gridSpan w:val="4"/>
          </w:tcPr>
          <w:p w14:paraId="40A79413" w14:textId="77777777" w:rsidR="00927C93" w:rsidRDefault="00927C93" w:rsidP="00436D3D">
            <w:pPr>
              <w:pStyle w:val="TableParagraph"/>
              <w:spacing w:before="107"/>
              <w:ind w:left="6189" w:right="618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Čitateľ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vzorca</w:t>
            </w:r>
            <w:r>
              <w:rPr>
                <w:b/>
                <w:sz w:val="18"/>
              </w:rPr>
              <w:t xml:space="preserve"> „m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zložka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až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 zložka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n“</w:t>
            </w:r>
          </w:p>
        </w:tc>
      </w:tr>
      <w:tr w:rsidR="00927C93" w14:paraId="065D6C58" w14:textId="77777777" w:rsidTr="00436D3D">
        <w:trPr>
          <w:trHeight w:val="370"/>
        </w:trPr>
        <w:tc>
          <w:tcPr>
            <w:tcW w:w="2133" w:type="dxa"/>
          </w:tcPr>
          <w:p w14:paraId="2D0EBDF6" w14:textId="77777777" w:rsidR="00927C93" w:rsidRDefault="00927C93" w:rsidP="00436D3D">
            <w:pPr>
              <w:pStyle w:val="TableParagraph"/>
              <w:spacing w:before="107"/>
              <w:ind w:left="606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Zložka</w:t>
            </w:r>
          </w:p>
        </w:tc>
        <w:tc>
          <w:tcPr>
            <w:tcW w:w="2844" w:type="dxa"/>
          </w:tcPr>
          <w:p w14:paraId="299A630E" w14:textId="77777777" w:rsidR="00927C93" w:rsidRDefault="00927C93" w:rsidP="00436D3D">
            <w:pPr>
              <w:pStyle w:val="TableParagraph"/>
              <w:spacing w:before="107"/>
              <w:ind w:left="923" w:right="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 odpadu</w:t>
            </w:r>
          </w:p>
        </w:tc>
        <w:tc>
          <w:tcPr>
            <w:tcW w:w="6399" w:type="dxa"/>
          </w:tcPr>
          <w:p w14:paraId="22D6DE03" w14:textId="77777777" w:rsidR="00927C93" w:rsidRDefault="00927C93" w:rsidP="00436D3D">
            <w:pPr>
              <w:pStyle w:val="TableParagraph"/>
              <w:spacing w:before="107"/>
              <w:ind w:left="23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odpadu</w:t>
            </w:r>
          </w:p>
        </w:tc>
        <w:tc>
          <w:tcPr>
            <w:tcW w:w="4266" w:type="dxa"/>
          </w:tcPr>
          <w:p w14:paraId="280FEF56" w14:textId="77777777" w:rsidR="00927C93" w:rsidRDefault="00927C93" w:rsidP="00436D3D">
            <w:pPr>
              <w:pStyle w:val="TableParagraph"/>
              <w:spacing w:before="107"/>
              <w:ind w:left="1233" w:right="1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Hmotnosť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odpadu [kg]</w:t>
            </w:r>
          </w:p>
        </w:tc>
      </w:tr>
      <w:tr w:rsidR="00927C93" w14:paraId="54851A13" w14:textId="77777777" w:rsidTr="00436D3D">
        <w:trPr>
          <w:trHeight w:val="340"/>
        </w:trPr>
        <w:tc>
          <w:tcPr>
            <w:tcW w:w="2133" w:type="dxa"/>
          </w:tcPr>
          <w:p w14:paraId="491224FD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</w:t>
            </w:r>
          </w:p>
        </w:tc>
        <w:tc>
          <w:tcPr>
            <w:tcW w:w="2844" w:type="dxa"/>
          </w:tcPr>
          <w:p w14:paraId="5821E084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200101</w:t>
            </w:r>
          </w:p>
        </w:tc>
        <w:tc>
          <w:tcPr>
            <w:tcW w:w="6399" w:type="dxa"/>
          </w:tcPr>
          <w:p w14:paraId="26AF034B" w14:textId="77777777" w:rsidR="00927C93" w:rsidRDefault="00927C93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papier a lepenka</w:t>
            </w:r>
          </w:p>
        </w:tc>
        <w:tc>
          <w:tcPr>
            <w:tcW w:w="4266" w:type="dxa"/>
          </w:tcPr>
          <w:p w14:paraId="231E17D5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3868</w:t>
            </w:r>
          </w:p>
        </w:tc>
      </w:tr>
      <w:tr w:rsidR="00927C93" w14:paraId="4D927A85" w14:textId="77777777" w:rsidTr="00436D3D">
        <w:trPr>
          <w:trHeight w:val="340"/>
        </w:trPr>
        <w:tc>
          <w:tcPr>
            <w:tcW w:w="2133" w:type="dxa"/>
          </w:tcPr>
          <w:p w14:paraId="114620A0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2</w:t>
            </w:r>
          </w:p>
        </w:tc>
        <w:tc>
          <w:tcPr>
            <w:tcW w:w="2844" w:type="dxa"/>
          </w:tcPr>
          <w:p w14:paraId="4A5E45CF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200102</w:t>
            </w:r>
          </w:p>
        </w:tc>
        <w:tc>
          <w:tcPr>
            <w:tcW w:w="6399" w:type="dxa"/>
          </w:tcPr>
          <w:p w14:paraId="1DA8EC12" w14:textId="77777777" w:rsidR="00927C93" w:rsidRDefault="00927C93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sklo</w:t>
            </w:r>
          </w:p>
        </w:tc>
        <w:tc>
          <w:tcPr>
            <w:tcW w:w="4266" w:type="dxa"/>
          </w:tcPr>
          <w:p w14:paraId="74752828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6432</w:t>
            </w:r>
          </w:p>
        </w:tc>
      </w:tr>
      <w:tr w:rsidR="00927C93" w14:paraId="7FA0274C" w14:textId="77777777" w:rsidTr="00436D3D">
        <w:trPr>
          <w:trHeight w:val="340"/>
        </w:trPr>
        <w:tc>
          <w:tcPr>
            <w:tcW w:w="2133" w:type="dxa"/>
          </w:tcPr>
          <w:p w14:paraId="0773210D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3</w:t>
            </w:r>
          </w:p>
        </w:tc>
        <w:tc>
          <w:tcPr>
            <w:tcW w:w="2844" w:type="dxa"/>
          </w:tcPr>
          <w:p w14:paraId="66C7B64E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200103</w:t>
            </w:r>
          </w:p>
        </w:tc>
        <w:tc>
          <w:tcPr>
            <w:tcW w:w="6399" w:type="dxa"/>
          </w:tcPr>
          <w:p w14:paraId="16A9AC39" w14:textId="77777777" w:rsidR="00927C93" w:rsidRDefault="00927C93" w:rsidP="00436D3D">
            <w:pPr>
              <w:pStyle w:val="TableParagraph"/>
              <w:spacing w:before="137" w:line="183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viacvrstvové kombinované materiály na báze lepenky</w:t>
            </w:r>
          </w:p>
        </w:tc>
        <w:tc>
          <w:tcPr>
            <w:tcW w:w="4266" w:type="dxa"/>
          </w:tcPr>
          <w:p w14:paraId="0640D10A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  <w:tr w:rsidR="00927C93" w14:paraId="3827F66D" w14:textId="77777777" w:rsidTr="00436D3D">
        <w:trPr>
          <w:trHeight w:val="340"/>
        </w:trPr>
        <w:tc>
          <w:tcPr>
            <w:tcW w:w="2133" w:type="dxa"/>
          </w:tcPr>
          <w:p w14:paraId="3E10976E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4</w:t>
            </w:r>
          </w:p>
        </w:tc>
        <w:tc>
          <w:tcPr>
            <w:tcW w:w="2844" w:type="dxa"/>
          </w:tcPr>
          <w:p w14:paraId="1D8E2484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200104</w:t>
            </w:r>
          </w:p>
        </w:tc>
        <w:tc>
          <w:tcPr>
            <w:tcW w:w="6399" w:type="dxa"/>
          </w:tcPr>
          <w:p w14:paraId="711B8F5A" w14:textId="77777777" w:rsidR="00927C93" w:rsidRDefault="00927C93" w:rsidP="00436D3D">
            <w:pPr>
              <w:pStyle w:val="TableParagraph"/>
              <w:spacing w:before="137" w:line="183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obaly z kovu</w:t>
            </w:r>
          </w:p>
        </w:tc>
        <w:tc>
          <w:tcPr>
            <w:tcW w:w="4266" w:type="dxa"/>
          </w:tcPr>
          <w:p w14:paraId="495760C3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927C93" w14:paraId="6315C33F" w14:textId="77777777" w:rsidTr="00436D3D">
        <w:trPr>
          <w:trHeight w:val="340"/>
        </w:trPr>
        <w:tc>
          <w:tcPr>
            <w:tcW w:w="2133" w:type="dxa"/>
          </w:tcPr>
          <w:p w14:paraId="7025886A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5</w:t>
            </w:r>
          </w:p>
        </w:tc>
        <w:tc>
          <w:tcPr>
            <w:tcW w:w="2844" w:type="dxa"/>
          </w:tcPr>
          <w:p w14:paraId="6AEF3C06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200123</w:t>
            </w:r>
          </w:p>
        </w:tc>
        <w:tc>
          <w:tcPr>
            <w:tcW w:w="6399" w:type="dxa"/>
          </w:tcPr>
          <w:p w14:paraId="76DE9335" w14:textId="77777777" w:rsidR="00927C93" w:rsidRDefault="00927C93" w:rsidP="00436D3D">
            <w:pPr>
              <w:pStyle w:val="TableParagraph"/>
              <w:spacing w:before="137" w:line="183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vyradené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zariadenia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obsahujúce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chlórfluórované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uhľovodíky</w:t>
            </w:r>
          </w:p>
        </w:tc>
        <w:tc>
          <w:tcPr>
            <w:tcW w:w="4266" w:type="dxa"/>
          </w:tcPr>
          <w:p w14:paraId="53C26126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27C93" w14:paraId="00431093" w14:textId="77777777" w:rsidTr="00436D3D">
        <w:trPr>
          <w:trHeight w:val="340"/>
        </w:trPr>
        <w:tc>
          <w:tcPr>
            <w:tcW w:w="2133" w:type="dxa"/>
          </w:tcPr>
          <w:p w14:paraId="54F03CEC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6</w:t>
            </w:r>
          </w:p>
        </w:tc>
        <w:tc>
          <w:tcPr>
            <w:tcW w:w="2844" w:type="dxa"/>
          </w:tcPr>
          <w:p w14:paraId="1F5E1F4D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200125</w:t>
            </w:r>
          </w:p>
        </w:tc>
        <w:tc>
          <w:tcPr>
            <w:tcW w:w="6399" w:type="dxa"/>
          </w:tcPr>
          <w:p w14:paraId="78E38038" w14:textId="77777777" w:rsidR="00927C93" w:rsidRDefault="00927C93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jedlé oleje a tuky</w:t>
            </w:r>
          </w:p>
        </w:tc>
        <w:tc>
          <w:tcPr>
            <w:tcW w:w="4266" w:type="dxa"/>
          </w:tcPr>
          <w:p w14:paraId="4ABAEDD6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927C93" w14:paraId="39C3DAFC" w14:textId="77777777" w:rsidTr="00436D3D">
        <w:trPr>
          <w:trHeight w:val="340"/>
        </w:trPr>
        <w:tc>
          <w:tcPr>
            <w:tcW w:w="2133" w:type="dxa"/>
          </w:tcPr>
          <w:p w14:paraId="27DF851C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7</w:t>
            </w:r>
          </w:p>
        </w:tc>
        <w:tc>
          <w:tcPr>
            <w:tcW w:w="2844" w:type="dxa"/>
          </w:tcPr>
          <w:p w14:paraId="4502555F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200126</w:t>
            </w:r>
          </w:p>
        </w:tc>
        <w:tc>
          <w:tcPr>
            <w:tcW w:w="6399" w:type="dxa"/>
          </w:tcPr>
          <w:p w14:paraId="0591E958" w14:textId="77777777" w:rsidR="00927C93" w:rsidRDefault="00927C93" w:rsidP="00436D3D">
            <w:pPr>
              <w:pStyle w:val="TableParagraph"/>
              <w:spacing w:before="137" w:line="183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oleje a tuky iné ako uvedené v 20 01 25</w:t>
            </w:r>
          </w:p>
        </w:tc>
        <w:tc>
          <w:tcPr>
            <w:tcW w:w="4266" w:type="dxa"/>
          </w:tcPr>
          <w:p w14:paraId="49B1818D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27C93" w14:paraId="1CCAED2C" w14:textId="77777777" w:rsidTr="00436D3D">
        <w:trPr>
          <w:trHeight w:val="340"/>
        </w:trPr>
        <w:tc>
          <w:tcPr>
            <w:tcW w:w="2133" w:type="dxa"/>
          </w:tcPr>
          <w:p w14:paraId="29B4CA71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8</w:t>
            </w:r>
          </w:p>
        </w:tc>
        <w:tc>
          <w:tcPr>
            <w:tcW w:w="2844" w:type="dxa"/>
          </w:tcPr>
          <w:p w14:paraId="17C7232D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200135</w:t>
            </w:r>
          </w:p>
        </w:tc>
        <w:tc>
          <w:tcPr>
            <w:tcW w:w="6399" w:type="dxa"/>
          </w:tcPr>
          <w:p w14:paraId="4D9D2BD2" w14:textId="77777777" w:rsidR="00927C93" w:rsidRDefault="00927C93" w:rsidP="00436D3D">
            <w:pPr>
              <w:pStyle w:val="TableParagraph"/>
              <w:spacing w:before="137" w:line="183" w:lineRule="exact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vyradené elektrické a elektronické zariadenia i né ako uvedené v 2001 21 a 20 01 23</w:t>
            </w:r>
          </w:p>
        </w:tc>
        <w:tc>
          <w:tcPr>
            <w:tcW w:w="4266" w:type="dxa"/>
          </w:tcPr>
          <w:p w14:paraId="21A6F327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27C93" w14:paraId="65326109" w14:textId="77777777" w:rsidTr="00436D3D">
        <w:trPr>
          <w:trHeight w:val="610"/>
        </w:trPr>
        <w:tc>
          <w:tcPr>
            <w:tcW w:w="2133" w:type="dxa"/>
          </w:tcPr>
          <w:p w14:paraId="2FF967D5" w14:textId="77777777" w:rsidR="00927C93" w:rsidRDefault="00927C93" w:rsidP="00436D3D">
            <w:pPr>
              <w:pStyle w:val="TableParagraph"/>
              <w:spacing w:before="137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9</w:t>
            </w:r>
          </w:p>
        </w:tc>
        <w:tc>
          <w:tcPr>
            <w:tcW w:w="2844" w:type="dxa"/>
          </w:tcPr>
          <w:p w14:paraId="0E112EB9" w14:textId="77777777" w:rsidR="00927C93" w:rsidRDefault="00927C93" w:rsidP="00436D3D">
            <w:pPr>
              <w:pStyle w:val="TableParagraph"/>
              <w:spacing w:before="137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200136</w:t>
            </w:r>
          </w:p>
        </w:tc>
        <w:tc>
          <w:tcPr>
            <w:tcW w:w="6399" w:type="dxa"/>
          </w:tcPr>
          <w:p w14:paraId="443A289A" w14:textId="77777777" w:rsidR="00927C93" w:rsidRDefault="00927C93" w:rsidP="00436D3D">
            <w:pPr>
              <w:pStyle w:val="TableParagraph"/>
              <w:spacing w:before="137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vyradené elektrické a elektronické zariadenia iné ako uvedené v 2001 21, 20 01 23 a 20</w:t>
            </w:r>
          </w:p>
          <w:p w14:paraId="06347B08" w14:textId="77777777" w:rsidR="00927C93" w:rsidRDefault="00927C93" w:rsidP="00436D3D">
            <w:pPr>
              <w:pStyle w:val="TableParagraph"/>
              <w:spacing w:before="63" w:line="183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01 35</w:t>
            </w:r>
          </w:p>
        </w:tc>
        <w:tc>
          <w:tcPr>
            <w:tcW w:w="4266" w:type="dxa"/>
          </w:tcPr>
          <w:p w14:paraId="2660A8A4" w14:textId="77777777" w:rsidR="00927C93" w:rsidRDefault="00927C93" w:rsidP="00436D3D">
            <w:pPr>
              <w:pStyle w:val="TableParagraph"/>
              <w:spacing w:before="137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7C93" w14:paraId="28602683" w14:textId="77777777" w:rsidTr="00436D3D">
        <w:trPr>
          <w:trHeight w:val="340"/>
        </w:trPr>
        <w:tc>
          <w:tcPr>
            <w:tcW w:w="2133" w:type="dxa"/>
          </w:tcPr>
          <w:p w14:paraId="58C17EB8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10</w:t>
            </w:r>
          </w:p>
        </w:tc>
        <w:tc>
          <w:tcPr>
            <w:tcW w:w="2844" w:type="dxa"/>
          </w:tcPr>
          <w:p w14:paraId="12273AA1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200139</w:t>
            </w:r>
          </w:p>
        </w:tc>
        <w:tc>
          <w:tcPr>
            <w:tcW w:w="6399" w:type="dxa"/>
          </w:tcPr>
          <w:p w14:paraId="0600E78B" w14:textId="77777777" w:rsidR="00927C93" w:rsidRDefault="00927C93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plasty</w:t>
            </w:r>
          </w:p>
        </w:tc>
        <w:tc>
          <w:tcPr>
            <w:tcW w:w="4266" w:type="dxa"/>
          </w:tcPr>
          <w:p w14:paraId="6BBF63AF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7142</w:t>
            </w:r>
          </w:p>
        </w:tc>
      </w:tr>
      <w:tr w:rsidR="00927C93" w14:paraId="5F0521CA" w14:textId="77777777" w:rsidTr="00436D3D">
        <w:trPr>
          <w:trHeight w:val="340"/>
        </w:trPr>
        <w:tc>
          <w:tcPr>
            <w:tcW w:w="2133" w:type="dxa"/>
          </w:tcPr>
          <w:p w14:paraId="0BB245D6" w14:textId="77777777" w:rsidR="00927C93" w:rsidRDefault="00927C93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11</w:t>
            </w:r>
          </w:p>
        </w:tc>
        <w:tc>
          <w:tcPr>
            <w:tcW w:w="2844" w:type="dxa"/>
          </w:tcPr>
          <w:p w14:paraId="512DD8D7" w14:textId="77777777" w:rsidR="00927C93" w:rsidRDefault="00927C93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200139</w:t>
            </w:r>
          </w:p>
        </w:tc>
        <w:tc>
          <w:tcPr>
            <w:tcW w:w="6399" w:type="dxa"/>
          </w:tcPr>
          <w:p w14:paraId="66E48F7D" w14:textId="77777777" w:rsidR="00927C93" w:rsidRDefault="00927C93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plasty</w:t>
            </w:r>
          </w:p>
        </w:tc>
        <w:tc>
          <w:tcPr>
            <w:tcW w:w="4266" w:type="dxa"/>
          </w:tcPr>
          <w:p w14:paraId="69619103" w14:textId="77777777" w:rsidR="00927C93" w:rsidRDefault="00927C93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1B4B8A" w14:paraId="6CB4433B" w14:textId="77777777" w:rsidTr="00436D3D">
        <w:trPr>
          <w:trHeight w:val="340"/>
        </w:trPr>
        <w:tc>
          <w:tcPr>
            <w:tcW w:w="2133" w:type="dxa"/>
          </w:tcPr>
          <w:p w14:paraId="64124256" w14:textId="20AB2B90" w:rsidR="001B4B8A" w:rsidRDefault="001B4B8A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12</w:t>
            </w:r>
          </w:p>
        </w:tc>
        <w:tc>
          <w:tcPr>
            <w:tcW w:w="2844" w:type="dxa"/>
          </w:tcPr>
          <w:p w14:paraId="2B87CD56" w14:textId="2BB6E1FD" w:rsidR="001B4B8A" w:rsidRDefault="001B4B8A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20014001</w:t>
            </w:r>
          </w:p>
        </w:tc>
        <w:tc>
          <w:tcPr>
            <w:tcW w:w="6399" w:type="dxa"/>
          </w:tcPr>
          <w:p w14:paraId="13DD2BE5" w14:textId="3B464E71" w:rsidR="001B4B8A" w:rsidRDefault="001B4B8A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meď, bronz, mosadz</w:t>
            </w:r>
          </w:p>
        </w:tc>
        <w:tc>
          <w:tcPr>
            <w:tcW w:w="4266" w:type="dxa"/>
          </w:tcPr>
          <w:p w14:paraId="26E9A6E4" w14:textId="0226DD46" w:rsidR="001B4B8A" w:rsidRDefault="001B4B8A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1B4B8A" w14:paraId="19006FFB" w14:textId="77777777" w:rsidTr="00436D3D">
        <w:trPr>
          <w:trHeight w:val="340"/>
        </w:trPr>
        <w:tc>
          <w:tcPr>
            <w:tcW w:w="2133" w:type="dxa"/>
          </w:tcPr>
          <w:p w14:paraId="45F23A96" w14:textId="0AAFCB6B" w:rsidR="001B4B8A" w:rsidRDefault="001B4B8A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m zložka 13</w:t>
            </w:r>
          </w:p>
        </w:tc>
        <w:tc>
          <w:tcPr>
            <w:tcW w:w="2844" w:type="dxa"/>
          </w:tcPr>
          <w:p w14:paraId="78BE6B20" w14:textId="0085C674" w:rsidR="001B4B8A" w:rsidRDefault="001B4B8A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20014005</w:t>
            </w:r>
          </w:p>
        </w:tc>
        <w:tc>
          <w:tcPr>
            <w:tcW w:w="6399" w:type="dxa"/>
          </w:tcPr>
          <w:p w14:paraId="3C209446" w14:textId="35219D83" w:rsidR="001B4B8A" w:rsidRDefault="001B4B8A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Železo a oceľ</w:t>
            </w:r>
          </w:p>
        </w:tc>
        <w:tc>
          <w:tcPr>
            <w:tcW w:w="4266" w:type="dxa"/>
          </w:tcPr>
          <w:p w14:paraId="48E51FC4" w14:textId="78EBB681" w:rsidR="001B4B8A" w:rsidRDefault="001B4B8A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6358</w:t>
            </w:r>
          </w:p>
        </w:tc>
      </w:tr>
      <w:tr w:rsidR="001B4B8A" w14:paraId="6F7ED581" w14:textId="77777777" w:rsidTr="00436D3D">
        <w:trPr>
          <w:trHeight w:val="340"/>
        </w:trPr>
        <w:tc>
          <w:tcPr>
            <w:tcW w:w="2133" w:type="dxa"/>
          </w:tcPr>
          <w:p w14:paraId="7010CB40" w14:textId="0BC600D1" w:rsidR="001B4B8A" w:rsidRDefault="001B4B8A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14</w:t>
            </w:r>
          </w:p>
        </w:tc>
        <w:tc>
          <w:tcPr>
            <w:tcW w:w="2844" w:type="dxa"/>
          </w:tcPr>
          <w:p w14:paraId="4F523C74" w14:textId="1EBA51A2" w:rsidR="001B4B8A" w:rsidRDefault="001B4B8A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20014002</w:t>
            </w:r>
          </w:p>
        </w:tc>
        <w:tc>
          <w:tcPr>
            <w:tcW w:w="6399" w:type="dxa"/>
          </w:tcPr>
          <w:p w14:paraId="20E5FEB1" w14:textId="71624394" w:rsidR="001B4B8A" w:rsidRDefault="001B4B8A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Hliník</w:t>
            </w:r>
          </w:p>
        </w:tc>
        <w:tc>
          <w:tcPr>
            <w:tcW w:w="4266" w:type="dxa"/>
          </w:tcPr>
          <w:p w14:paraId="326889E5" w14:textId="3DFA3334" w:rsidR="001B4B8A" w:rsidRDefault="001B4B8A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1B4B8A" w14:paraId="011A4872" w14:textId="77777777" w:rsidTr="00436D3D">
        <w:trPr>
          <w:trHeight w:val="340"/>
        </w:trPr>
        <w:tc>
          <w:tcPr>
            <w:tcW w:w="2133" w:type="dxa"/>
          </w:tcPr>
          <w:p w14:paraId="4C73F16C" w14:textId="1D59D0B6" w:rsidR="001B4B8A" w:rsidRDefault="001B4B8A" w:rsidP="00436D3D">
            <w:pPr>
              <w:pStyle w:val="TableParagraph"/>
              <w:spacing w:before="137" w:line="183" w:lineRule="exact"/>
              <w:ind w:left="606" w:right="597"/>
              <w:jc w:val="center"/>
              <w:rPr>
                <w:sz w:val="18"/>
              </w:rPr>
            </w:pPr>
            <w:r>
              <w:rPr>
                <w:sz w:val="18"/>
              </w:rPr>
              <w:t>m zložka 15</w:t>
            </w:r>
          </w:p>
        </w:tc>
        <w:tc>
          <w:tcPr>
            <w:tcW w:w="2844" w:type="dxa"/>
          </w:tcPr>
          <w:p w14:paraId="1701928E" w14:textId="3ACF4E20" w:rsidR="001B4B8A" w:rsidRDefault="001B4B8A" w:rsidP="00436D3D">
            <w:pPr>
              <w:pStyle w:val="TableParagraph"/>
              <w:spacing w:before="137" w:line="183" w:lineRule="exact"/>
              <w:ind w:left="923" w:right="914"/>
              <w:jc w:val="center"/>
              <w:rPr>
                <w:sz w:val="18"/>
              </w:rPr>
            </w:pPr>
            <w:r>
              <w:rPr>
                <w:sz w:val="18"/>
              </w:rPr>
              <w:t>200133</w:t>
            </w:r>
          </w:p>
        </w:tc>
        <w:tc>
          <w:tcPr>
            <w:tcW w:w="6399" w:type="dxa"/>
          </w:tcPr>
          <w:p w14:paraId="32600EA7" w14:textId="16D9F575" w:rsidR="001B4B8A" w:rsidRDefault="001B4B8A" w:rsidP="00436D3D">
            <w:pPr>
              <w:pStyle w:val="TableParagraph"/>
              <w:spacing w:before="137" w:line="183" w:lineRule="exact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Batérie a akumulátory uvedené v 16 06 01, alebo 16 06 03 a netriedené batérie a akumultátory obsahujúce tieto batérie</w:t>
            </w:r>
          </w:p>
        </w:tc>
        <w:tc>
          <w:tcPr>
            <w:tcW w:w="4266" w:type="dxa"/>
          </w:tcPr>
          <w:p w14:paraId="2A1EF7EF" w14:textId="191D2D69" w:rsidR="001B4B8A" w:rsidRDefault="001B4B8A" w:rsidP="00436D3D">
            <w:pPr>
              <w:pStyle w:val="TableParagraph"/>
              <w:spacing w:before="137" w:line="183" w:lineRule="exact"/>
              <w:ind w:left="1233" w:right="122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927C93" w14:paraId="3EC92891" w14:textId="77777777" w:rsidTr="00436D3D">
        <w:trPr>
          <w:trHeight w:val="370"/>
        </w:trPr>
        <w:tc>
          <w:tcPr>
            <w:tcW w:w="2133" w:type="dxa"/>
          </w:tcPr>
          <w:p w14:paraId="62EE2C54" w14:textId="77777777" w:rsidR="00927C93" w:rsidRDefault="00927C93" w:rsidP="00436D3D">
            <w:pPr>
              <w:pStyle w:val="TableParagraph"/>
              <w:spacing w:before="107"/>
              <w:ind w:left="606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SPOLU</w:t>
            </w:r>
          </w:p>
        </w:tc>
        <w:tc>
          <w:tcPr>
            <w:tcW w:w="2844" w:type="dxa"/>
          </w:tcPr>
          <w:p w14:paraId="66278C92" w14:textId="77777777" w:rsidR="00927C93" w:rsidRDefault="00927C93" w:rsidP="00436D3D">
            <w:pPr>
              <w:pStyle w:val="TableParagraph"/>
              <w:rPr>
                <w:sz w:val="18"/>
              </w:rPr>
            </w:pPr>
          </w:p>
        </w:tc>
        <w:tc>
          <w:tcPr>
            <w:tcW w:w="6399" w:type="dxa"/>
          </w:tcPr>
          <w:p w14:paraId="1648B920" w14:textId="77777777" w:rsidR="00927C93" w:rsidRDefault="00927C93" w:rsidP="00436D3D">
            <w:pPr>
              <w:pStyle w:val="TableParagraph"/>
              <w:rPr>
                <w:sz w:val="18"/>
              </w:rPr>
            </w:pPr>
          </w:p>
        </w:tc>
        <w:tc>
          <w:tcPr>
            <w:tcW w:w="4266" w:type="dxa"/>
          </w:tcPr>
          <w:p w14:paraId="7EF2AC4E" w14:textId="0B4EAF37" w:rsidR="00927C93" w:rsidRDefault="001B4B8A" w:rsidP="00436D3D">
            <w:pPr>
              <w:pStyle w:val="TableParagraph"/>
              <w:spacing w:before="107"/>
              <w:ind w:left="1233" w:right="1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26005</w:t>
            </w:r>
          </w:p>
        </w:tc>
      </w:tr>
    </w:tbl>
    <w:p w14:paraId="462622CF" w14:textId="6859EEDD" w:rsidR="00927C93" w:rsidRDefault="00927C93" w:rsidP="00927C93">
      <w:pPr>
        <w:spacing w:before="11"/>
        <w:rPr>
          <w:sz w:val="26"/>
        </w:rPr>
      </w:pPr>
    </w:p>
    <w:p w14:paraId="5D2D8FFE" w14:textId="77777777" w:rsidR="001B4B8A" w:rsidRDefault="001B4B8A" w:rsidP="00927C93">
      <w:pPr>
        <w:spacing w:before="11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9520"/>
        <w:gridCol w:w="4080"/>
      </w:tblGrid>
      <w:tr w:rsidR="00927C93" w14:paraId="16652355" w14:textId="77777777" w:rsidTr="00436D3D">
        <w:trPr>
          <w:trHeight w:val="370"/>
        </w:trPr>
        <w:tc>
          <w:tcPr>
            <w:tcW w:w="15640" w:type="dxa"/>
            <w:gridSpan w:val="3"/>
          </w:tcPr>
          <w:p w14:paraId="40123AC3" w14:textId="77777777" w:rsidR="00927C93" w:rsidRDefault="00927C93" w:rsidP="00436D3D">
            <w:pPr>
              <w:pStyle w:val="TableParagraph"/>
              <w:spacing w:before="107"/>
              <w:ind w:left="7081" w:right="707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Menovateľ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„mKO“</w:t>
            </w:r>
          </w:p>
        </w:tc>
      </w:tr>
      <w:tr w:rsidR="00927C93" w14:paraId="601A1E1C" w14:textId="77777777" w:rsidTr="00436D3D">
        <w:trPr>
          <w:trHeight w:val="370"/>
        </w:trPr>
        <w:tc>
          <w:tcPr>
            <w:tcW w:w="2040" w:type="dxa"/>
          </w:tcPr>
          <w:p w14:paraId="41093B36" w14:textId="77777777" w:rsidR="00927C93" w:rsidRDefault="00927C93" w:rsidP="00436D3D">
            <w:pPr>
              <w:pStyle w:val="TableParagraph"/>
              <w:spacing w:before="107"/>
              <w:ind w:left="463" w:right="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 odpadu</w:t>
            </w:r>
          </w:p>
        </w:tc>
        <w:tc>
          <w:tcPr>
            <w:tcW w:w="9520" w:type="dxa"/>
          </w:tcPr>
          <w:p w14:paraId="1A315D76" w14:textId="77777777" w:rsidR="00927C93" w:rsidRDefault="00927C93" w:rsidP="00436D3D">
            <w:pPr>
              <w:pStyle w:val="TableParagraph"/>
              <w:spacing w:before="107"/>
              <w:ind w:left="16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odpadu</w:t>
            </w:r>
          </w:p>
        </w:tc>
        <w:tc>
          <w:tcPr>
            <w:tcW w:w="4080" w:type="dxa"/>
          </w:tcPr>
          <w:p w14:paraId="72DB3F59" w14:textId="77777777" w:rsidR="00927C93" w:rsidRDefault="00927C93" w:rsidP="00436D3D">
            <w:pPr>
              <w:pStyle w:val="TableParagraph"/>
              <w:spacing w:before="107"/>
              <w:ind w:left="1142" w:right="1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Hmotnosť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odpadu [kg]</w:t>
            </w:r>
          </w:p>
        </w:tc>
      </w:tr>
      <w:tr w:rsidR="00927C93" w14:paraId="79DBCDB1" w14:textId="77777777" w:rsidTr="00436D3D">
        <w:trPr>
          <w:trHeight w:val="370"/>
        </w:trPr>
        <w:tc>
          <w:tcPr>
            <w:tcW w:w="2040" w:type="dxa"/>
          </w:tcPr>
          <w:p w14:paraId="6501FDD9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200101</w:t>
            </w:r>
          </w:p>
        </w:tc>
        <w:tc>
          <w:tcPr>
            <w:tcW w:w="9520" w:type="dxa"/>
          </w:tcPr>
          <w:p w14:paraId="18745A55" w14:textId="77777777" w:rsidR="00927C93" w:rsidRDefault="00927C93" w:rsidP="00436D3D">
            <w:pPr>
              <w:pStyle w:val="TableParagraph"/>
              <w:spacing w:before="107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papier a lepenka</w:t>
            </w:r>
          </w:p>
        </w:tc>
        <w:tc>
          <w:tcPr>
            <w:tcW w:w="4080" w:type="dxa"/>
          </w:tcPr>
          <w:p w14:paraId="42BA22F4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3868</w:t>
            </w:r>
          </w:p>
        </w:tc>
      </w:tr>
      <w:tr w:rsidR="00927C93" w14:paraId="7B3B23DB" w14:textId="77777777" w:rsidTr="00436D3D">
        <w:trPr>
          <w:trHeight w:val="370"/>
        </w:trPr>
        <w:tc>
          <w:tcPr>
            <w:tcW w:w="2040" w:type="dxa"/>
          </w:tcPr>
          <w:p w14:paraId="006F0474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200102</w:t>
            </w:r>
          </w:p>
        </w:tc>
        <w:tc>
          <w:tcPr>
            <w:tcW w:w="9520" w:type="dxa"/>
          </w:tcPr>
          <w:p w14:paraId="3E0A8113" w14:textId="77777777" w:rsidR="00927C93" w:rsidRDefault="00927C93" w:rsidP="00436D3D">
            <w:pPr>
              <w:pStyle w:val="TableParagraph"/>
              <w:spacing w:before="107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sklo</w:t>
            </w:r>
          </w:p>
        </w:tc>
        <w:tc>
          <w:tcPr>
            <w:tcW w:w="4080" w:type="dxa"/>
          </w:tcPr>
          <w:p w14:paraId="340692D1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6432</w:t>
            </w:r>
          </w:p>
        </w:tc>
      </w:tr>
      <w:tr w:rsidR="00927C93" w14:paraId="46EA686A" w14:textId="77777777" w:rsidTr="00436D3D">
        <w:trPr>
          <w:trHeight w:val="370"/>
        </w:trPr>
        <w:tc>
          <w:tcPr>
            <w:tcW w:w="2040" w:type="dxa"/>
          </w:tcPr>
          <w:p w14:paraId="26DB70C9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200103</w:t>
            </w:r>
          </w:p>
        </w:tc>
        <w:tc>
          <w:tcPr>
            <w:tcW w:w="9520" w:type="dxa"/>
          </w:tcPr>
          <w:p w14:paraId="4B829BF8" w14:textId="77777777" w:rsidR="00927C93" w:rsidRDefault="00927C93" w:rsidP="00436D3D">
            <w:pPr>
              <w:pStyle w:val="TableParagraph"/>
              <w:spacing w:before="107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viacvrstvové kombinované materiály na báze lepenky</w:t>
            </w:r>
          </w:p>
        </w:tc>
        <w:tc>
          <w:tcPr>
            <w:tcW w:w="4080" w:type="dxa"/>
          </w:tcPr>
          <w:p w14:paraId="6CA667D6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  <w:tr w:rsidR="00927C93" w14:paraId="106F7B5F" w14:textId="77777777" w:rsidTr="00436D3D">
        <w:trPr>
          <w:trHeight w:val="370"/>
        </w:trPr>
        <w:tc>
          <w:tcPr>
            <w:tcW w:w="2040" w:type="dxa"/>
          </w:tcPr>
          <w:p w14:paraId="29B48519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200104</w:t>
            </w:r>
          </w:p>
        </w:tc>
        <w:tc>
          <w:tcPr>
            <w:tcW w:w="9520" w:type="dxa"/>
          </w:tcPr>
          <w:p w14:paraId="0D62DAB7" w14:textId="77777777" w:rsidR="00927C93" w:rsidRDefault="00927C93" w:rsidP="00436D3D">
            <w:pPr>
              <w:pStyle w:val="TableParagraph"/>
              <w:spacing w:before="107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obaly z kovu</w:t>
            </w:r>
          </w:p>
        </w:tc>
        <w:tc>
          <w:tcPr>
            <w:tcW w:w="4080" w:type="dxa"/>
          </w:tcPr>
          <w:p w14:paraId="246D4EA9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927C93" w14:paraId="56B34103" w14:textId="77777777" w:rsidTr="00436D3D">
        <w:trPr>
          <w:trHeight w:val="370"/>
        </w:trPr>
        <w:tc>
          <w:tcPr>
            <w:tcW w:w="2040" w:type="dxa"/>
          </w:tcPr>
          <w:p w14:paraId="1FDC940D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200105</w:t>
            </w:r>
          </w:p>
        </w:tc>
        <w:tc>
          <w:tcPr>
            <w:tcW w:w="9520" w:type="dxa"/>
          </w:tcPr>
          <w:p w14:paraId="6C287476" w14:textId="77777777" w:rsidR="00927C93" w:rsidRDefault="00927C93" w:rsidP="00436D3D">
            <w:pPr>
              <w:pStyle w:val="TableParagraph"/>
              <w:spacing w:before="107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obaly obsahujúce zvyšky nebezpečných látok alebo kontaminované nebezpečnými látkami vrátane prázdnych tlakových nádob</w:t>
            </w:r>
          </w:p>
        </w:tc>
        <w:tc>
          <w:tcPr>
            <w:tcW w:w="4080" w:type="dxa"/>
          </w:tcPr>
          <w:p w14:paraId="6708C67B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27C93" w14:paraId="474983C1" w14:textId="77777777" w:rsidTr="00436D3D">
        <w:trPr>
          <w:trHeight w:val="370"/>
        </w:trPr>
        <w:tc>
          <w:tcPr>
            <w:tcW w:w="2040" w:type="dxa"/>
          </w:tcPr>
          <w:p w14:paraId="35D1F23F" w14:textId="77777777" w:rsidR="00927C93" w:rsidRDefault="00927C93" w:rsidP="00436D3D">
            <w:pPr>
              <w:pStyle w:val="TableParagraph"/>
              <w:spacing w:before="137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200123</w:t>
            </w:r>
          </w:p>
        </w:tc>
        <w:tc>
          <w:tcPr>
            <w:tcW w:w="9520" w:type="dxa"/>
          </w:tcPr>
          <w:p w14:paraId="524732C7" w14:textId="77777777" w:rsidR="00927C93" w:rsidRDefault="00927C93" w:rsidP="00436D3D">
            <w:pPr>
              <w:pStyle w:val="TableParagraph"/>
              <w:spacing w:before="107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vyradené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zariadenia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obsahujúce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chlórfluórované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uhľovodíky</w:t>
            </w:r>
          </w:p>
        </w:tc>
        <w:tc>
          <w:tcPr>
            <w:tcW w:w="4080" w:type="dxa"/>
          </w:tcPr>
          <w:p w14:paraId="1073D89C" w14:textId="77777777" w:rsidR="00927C93" w:rsidRDefault="00927C93" w:rsidP="00436D3D">
            <w:pPr>
              <w:pStyle w:val="TableParagraph"/>
              <w:spacing w:before="137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27C93" w14:paraId="1A7556AA" w14:textId="77777777" w:rsidTr="00436D3D">
        <w:trPr>
          <w:trHeight w:val="370"/>
        </w:trPr>
        <w:tc>
          <w:tcPr>
            <w:tcW w:w="2040" w:type="dxa"/>
          </w:tcPr>
          <w:p w14:paraId="2A9750F5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200125</w:t>
            </w:r>
          </w:p>
        </w:tc>
        <w:tc>
          <w:tcPr>
            <w:tcW w:w="9520" w:type="dxa"/>
          </w:tcPr>
          <w:p w14:paraId="0A0991A3" w14:textId="77777777" w:rsidR="00927C93" w:rsidRDefault="00927C93" w:rsidP="00436D3D">
            <w:pPr>
              <w:pStyle w:val="TableParagraph"/>
              <w:spacing w:before="10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jedlé oleje a tuky</w:t>
            </w:r>
          </w:p>
        </w:tc>
        <w:tc>
          <w:tcPr>
            <w:tcW w:w="4080" w:type="dxa"/>
          </w:tcPr>
          <w:p w14:paraId="2C24CA65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927C93" w14:paraId="1036DDFD" w14:textId="77777777" w:rsidTr="00436D3D">
        <w:trPr>
          <w:trHeight w:val="370"/>
        </w:trPr>
        <w:tc>
          <w:tcPr>
            <w:tcW w:w="2040" w:type="dxa"/>
          </w:tcPr>
          <w:p w14:paraId="228A86A9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200126</w:t>
            </w:r>
          </w:p>
        </w:tc>
        <w:tc>
          <w:tcPr>
            <w:tcW w:w="9520" w:type="dxa"/>
          </w:tcPr>
          <w:p w14:paraId="375CBF23" w14:textId="77777777" w:rsidR="00927C93" w:rsidRDefault="00927C93" w:rsidP="00436D3D">
            <w:pPr>
              <w:pStyle w:val="TableParagraph"/>
              <w:spacing w:before="10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oleje a tuky iné ako uvedené v 20 01 25</w:t>
            </w:r>
          </w:p>
        </w:tc>
        <w:tc>
          <w:tcPr>
            <w:tcW w:w="4080" w:type="dxa"/>
          </w:tcPr>
          <w:p w14:paraId="7C1D6EF6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27C93" w14:paraId="77645796" w14:textId="77777777" w:rsidTr="00436D3D">
        <w:trPr>
          <w:trHeight w:val="370"/>
        </w:trPr>
        <w:tc>
          <w:tcPr>
            <w:tcW w:w="2040" w:type="dxa"/>
          </w:tcPr>
          <w:p w14:paraId="23EEE7E3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200127</w:t>
            </w:r>
          </w:p>
        </w:tc>
        <w:tc>
          <w:tcPr>
            <w:tcW w:w="9520" w:type="dxa"/>
          </w:tcPr>
          <w:p w14:paraId="1F42B30D" w14:textId="77777777" w:rsidR="00927C93" w:rsidRDefault="00927C93" w:rsidP="00436D3D">
            <w:pPr>
              <w:pStyle w:val="TableParagraph"/>
              <w:spacing w:before="10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farby, tlačiarenské farby, lepidlá a živice</w:t>
            </w:r>
          </w:p>
        </w:tc>
        <w:tc>
          <w:tcPr>
            <w:tcW w:w="4080" w:type="dxa"/>
          </w:tcPr>
          <w:p w14:paraId="5CDBCD6B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27C93" w14:paraId="5DA18D07" w14:textId="77777777" w:rsidTr="00436D3D">
        <w:trPr>
          <w:trHeight w:val="370"/>
        </w:trPr>
        <w:tc>
          <w:tcPr>
            <w:tcW w:w="2040" w:type="dxa"/>
          </w:tcPr>
          <w:p w14:paraId="5F810DE6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200135</w:t>
            </w:r>
          </w:p>
        </w:tc>
        <w:tc>
          <w:tcPr>
            <w:tcW w:w="9520" w:type="dxa"/>
          </w:tcPr>
          <w:p w14:paraId="74FF2CDC" w14:textId="77777777" w:rsidR="00927C93" w:rsidRDefault="00927C93" w:rsidP="00436D3D">
            <w:pPr>
              <w:pStyle w:val="TableParagraph"/>
              <w:spacing w:before="102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vyradené elektrické a elektronické zariadenia i né ako uvedené v 2001 21 a 20 01 23</w:t>
            </w:r>
          </w:p>
        </w:tc>
        <w:tc>
          <w:tcPr>
            <w:tcW w:w="4080" w:type="dxa"/>
          </w:tcPr>
          <w:p w14:paraId="7C68DADF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27C93" w14:paraId="6D7D622C" w14:textId="77777777" w:rsidTr="00436D3D">
        <w:trPr>
          <w:trHeight w:val="370"/>
        </w:trPr>
        <w:tc>
          <w:tcPr>
            <w:tcW w:w="2040" w:type="dxa"/>
          </w:tcPr>
          <w:p w14:paraId="19AC34AA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200136</w:t>
            </w:r>
          </w:p>
        </w:tc>
        <w:tc>
          <w:tcPr>
            <w:tcW w:w="9520" w:type="dxa"/>
          </w:tcPr>
          <w:p w14:paraId="7E6D1F8B" w14:textId="77777777" w:rsidR="00927C93" w:rsidRDefault="00927C93" w:rsidP="00436D3D">
            <w:pPr>
              <w:pStyle w:val="TableParagraph"/>
              <w:spacing w:before="102"/>
              <w:ind w:left="166" w:right="155"/>
              <w:jc w:val="center"/>
              <w:rPr>
                <w:sz w:val="18"/>
              </w:rPr>
            </w:pPr>
            <w:r>
              <w:rPr>
                <w:sz w:val="18"/>
              </w:rPr>
              <w:t>vyradené elektrické a elektronické zariadenia iné ako uvedené v 2001 21, 20 01 23 a 20 01 35</w:t>
            </w:r>
          </w:p>
        </w:tc>
        <w:tc>
          <w:tcPr>
            <w:tcW w:w="4080" w:type="dxa"/>
          </w:tcPr>
          <w:p w14:paraId="3B6003C5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7C93" w14:paraId="41C58BEC" w14:textId="77777777" w:rsidTr="00436D3D">
        <w:trPr>
          <w:trHeight w:val="370"/>
        </w:trPr>
        <w:tc>
          <w:tcPr>
            <w:tcW w:w="2040" w:type="dxa"/>
          </w:tcPr>
          <w:p w14:paraId="7E2C285E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200139</w:t>
            </w:r>
          </w:p>
        </w:tc>
        <w:tc>
          <w:tcPr>
            <w:tcW w:w="9520" w:type="dxa"/>
          </w:tcPr>
          <w:p w14:paraId="7F159E0C" w14:textId="77777777" w:rsidR="00927C93" w:rsidRDefault="00927C93" w:rsidP="00436D3D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plasty</w:t>
            </w:r>
          </w:p>
        </w:tc>
        <w:tc>
          <w:tcPr>
            <w:tcW w:w="4080" w:type="dxa"/>
          </w:tcPr>
          <w:p w14:paraId="7B5D34F5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7142</w:t>
            </w:r>
          </w:p>
        </w:tc>
      </w:tr>
      <w:tr w:rsidR="00927C93" w14:paraId="085B08E6" w14:textId="77777777" w:rsidTr="00436D3D">
        <w:trPr>
          <w:trHeight w:val="370"/>
        </w:trPr>
        <w:tc>
          <w:tcPr>
            <w:tcW w:w="2040" w:type="dxa"/>
          </w:tcPr>
          <w:p w14:paraId="5295AC62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200139</w:t>
            </w:r>
          </w:p>
        </w:tc>
        <w:tc>
          <w:tcPr>
            <w:tcW w:w="9520" w:type="dxa"/>
          </w:tcPr>
          <w:p w14:paraId="530308A9" w14:textId="77777777" w:rsidR="00927C93" w:rsidRDefault="00927C93" w:rsidP="00436D3D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plasty</w:t>
            </w:r>
          </w:p>
        </w:tc>
        <w:tc>
          <w:tcPr>
            <w:tcW w:w="4080" w:type="dxa"/>
          </w:tcPr>
          <w:p w14:paraId="36702C2A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927C93" w14:paraId="47BBA6EC" w14:textId="77777777" w:rsidTr="00436D3D">
        <w:trPr>
          <w:trHeight w:val="370"/>
        </w:trPr>
        <w:tc>
          <w:tcPr>
            <w:tcW w:w="2040" w:type="dxa"/>
          </w:tcPr>
          <w:p w14:paraId="27711787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200301</w:t>
            </w:r>
          </w:p>
        </w:tc>
        <w:tc>
          <w:tcPr>
            <w:tcW w:w="9520" w:type="dxa"/>
          </w:tcPr>
          <w:p w14:paraId="38A063D2" w14:textId="77777777" w:rsidR="00927C93" w:rsidRDefault="00927C93" w:rsidP="00436D3D">
            <w:pPr>
              <w:pStyle w:val="TableParagraph"/>
              <w:spacing w:before="10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zmesový komunálny odpad</w:t>
            </w:r>
          </w:p>
        </w:tc>
        <w:tc>
          <w:tcPr>
            <w:tcW w:w="4080" w:type="dxa"/>
          </w:tcPr>
          <w:p w14:paraId="7C223797" w14:textId="77777777" w:rsidR="00927C93" w:rsidRDefault="00927C93" w:rsidP="00436D3D">
            <w:pPr>
              <w:pStyle w:val="TableParagraph"/>
              <w:spacing w:before="132"/>
              <w:ind w:right="1804"/>
              <w:jc w:val="right"/>
              <w:rPr>
                <w:sz w:val="18"/>
              </w:rPr>
            </w:pPr>
            <w:r>
              <w:rPr>
                <w:sz w:val="18"/>
              </w:rPr>
              <w:t>90400</w:t>
            </w:r>
          </w:p>
        </w:tc>
      </w:tr>
      <w:tr w:rsidR="00927C93" w14:paraId="5EC2BC72" w14:textId="77777777" w:rsidTr="00436D3D">
        <w:trPr>
          <w:trHeight w:val="370"/>
        </w:trPr>
        <w:tc>
          <w:tcPr>
            <w:tcW w:w="2040" w:type="dxa"/>
          </w:tcPr>
          <w:p w14:paraId="04FF8A5F" w14:textId="77777777" w:rsidR="00927C93" w:rsidRDefault="00927C93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200307</w:t>
            </w:r>
          </w:p>
        </w:tc>
        <w:tc>
          <w:tcPr>
            <w:tcW w:w="9520" w:type="dxa"/>
          </w:tcPr>
          <w:p w14:paraId="5A6C21CC" w14:textId="77777777" w:rsidR="00927C93" w:rsidRDefault="00927C93" w:rsidP="00436D3D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Objemný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odpad</w:t>
            </w:r>
          </w:p>
        </w:tc>
        <w:tc>
          <w:tcPr>
            <w:tcW w:w="4080" w:type="dxa"/>
          </w:tcPr>
          <w:p w14:paraId="01596D4C" w14:textId="77777777" w:rsidR="00927C93" w:rsidRDefault="00927C93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6900</w:t>
            </w:r>
          </w:p>
        </w:tc>
      </w:tr>
      <w:tr w:rsidR="001B4B8A" w14:paraId="58BD730E" w14:textId="77777777" w:rsidTr="00436D3D">
        <w:trPr>
          <w:trHeight w:val="370"/>
        </w:trPr>
        <w:tc>
          <w:tcPr>
            <w:tcW w:w="2040" w:type="dxa"/>
          </w:tcPr>
          <w:p w14:paraId="50DD8DFB" w14:textId="127C41F7" w:rsidR="001B4B8A" w:rsidRDefault="001B4B8A" w:rsidP="00436D3D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20014001</w:t>
            </w:r>
          </w:p>
        </w:tc>
        <w:tc>
          <w:tcPr>
            <w:tcW w:w="9520" w:type="dxa"/>
          </w:tcPr>
          <w:p w14:paraId="5E9CB5DE" w14:textId="7192952A" w:rsidR="001B4B8A" w:rsidRDefault="001B4B8A" w:rsidP="00436D3D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Meď, bronz, mosadz</w:t>
            </w:r>
          </w:p>
        </w:tc>
        <w:tc>
          <w:tcPr>
            <w:tcW w:w="4080" w:type="dxa"/>
          </w:tcPr>
          <w:p w14:paraId="3CF9DDC4" w14:textId="5E6050EB" w:rsidR="001B4B8A" w:rsidRDefault="001B4B8A" w:rsidP="00436D3D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1B4B8A" w14:paraId="3E9806B2" w14:textId="77777777" w:rsidTr="00436D3D">
        <w:trPr>
          <w:trHeight w:val="370"/>
        </w:trPr>
        <w:tc>
          <w:tcPr>
            <w:tcW w:w="2040" w:type="dxa"/>
          </w:tcPr>
          <w:p w14:paraId="3FA42EC3" w14:textId="1E5A3C4B" w:rsidR="001B4B8A" w:rsidRDefault="001B4B8A" w:rsidP="001B4B8A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20014005</w:t>
            </w:r>
          </w:p>
        </w:tc>
        <w:tc>
          <w:tcPr>
            <w:tcW w:w="9520" w:type="dxa"/>
          </w:tcPr>
          <w:p w14:paraId="18A2C7DB" w14:textId="06C7BCCD" w:rsidR="001B4B8A" w:rsidRDefault="001B4B8A" w:rsidP="001B4B8A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Železo a oceľ</w:t>
            </w:r>
          </w:p>
        </w:tc>
        <w:tc>
          <w:tcPr>
            <w:tcW w:w="4080" w:type="dxa"/>
          </w:tcPr>
          <w:p w14:paraId="37D9EE4E" w14:textId="37A2B6C0" w:rsidR="001B4B8A" w:rsidRDefault="001B4B8A" w:rsidP="001B4B8A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6358</w:t>
            </w:r>
          </w:p>
        </w:tc>
      </w:tr>
      <w:tr w:rsidR="001B4B8A" w14:paraId="2BEF2EF3" w14:textId="77777777" w:rsidTr="00436D3D">
        <w:trPr>
          <w:trHeight w:val="370"/>
        </w:trPr>
        <w:tc>
          <w:tcPr>
            <w:tcW w:w="2040" w:type="dxa"/>
          </w:tcPr>
          <w:p w14:paraId="70B1CA39" w14:textId="1CEDEE57" w:rsidR="001B4B8A" w:rsidRDefault="001B4B8A" w:rsidP="001B4B8A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20014002</w:t>
            </w:r>
          </w:p>
        </w:tc>
        <w:tc>
          <w:tcPr>
            <w:tcW w:w="9520" w:type="dxa"/>
          </w:tcPr>
          <w:p w14:paraId="6FA7EB68" w14:textId="6EDD3A1F" w:rsidR="001B4B8A" w:rsidRDefault="001B4B8A" w:rsidP="001B4B8A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Hliník</w:t>
            </w:r>
          </w:p>
        </w:tc>
        <w:tc>
          <w:tcPr>
            <w:tcW w:w="4080" w:type="dxa"/>
          </w:tcPr>
          <w:p w14:paraId="17FEFAFB" w14:textId="380BB225" w:rsidR="001B4B8A" w:rsidRDefault="001B4B8A" w:rsidP="001B4B8A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1B4B8A" w14:paraId="05F5B83C" w14:textId="77777777" w:rsidTr="00436D3D">
        <w:trPr>
          <w:trHeight w:val="370"/>
        </w:trPr>
        <w:tc>
          <w:tcPr>
            <w:tcW w:w="2040" w:type="dxa"/>
          </w:tcPr>
          <w:p w14:paraId="739884C0" w14:textId="1901D049" w:rsidR="001B4B8A" w:rsidRDefault="001B4B8A" w:rsidP="001B4B8A">
            <w:pPr>
              <w:pStyle w:val="TableParagraph"/>
              <w:spacing w:before="132"/>
              <w:ind w:left="463" w:right="453"/>
              <w:jc w:val="center"/>
              <w:rPr>
                <w:sz w:val="18"/>
              </w:rPr>
            </w:pPr>
            <w:r>
              <w:rPr>
                <w:sz w:val="18"/>
              </w:rPr>
              <w:t>200133</w:t>
            </w:r>
          </w:p>
        </w:tc>
        <w:tc>
          <w:tcPr>
            <w:tcW w:w="9520" w:type="dxa"/>
          </w:tcPr>
          <w:p w14:paraId="3D29A8CB" w14:textId="75A04EE4" w:rsidR="001B4B8A" w:rsidRDefault="001B4B8A" w:rsidP="001B4B8A">
            <w:pPr>
              <w:pStyle w:val="TableParagraph"/>
              <w:spacing w:before="102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Batérie a akumulátory uvedené v 16 06 01, alebo 16 06 03 a netriedené batérie a akumultátory obsahujúce tieto batérie</w:t>
            </w:r>
          </w:p>
        </w:tc>
        <w:tc>
          <w:tcPr>
            <w:tcW w:w="4080" w:type="dxa"/>
          </w:tcPr>
          <w:p w14:paraId="023D5515" w14:textId="21FF80E2" w:rsidR="001B4B8A" w:rsidRDefault="001B4B8A" w:rsidP="001B4B8A">
            <w:pPr>
              <w:pStyle w:val="TableParagraph"/>
              <w:spacing w:before="132"/>
              <w:ind w:left="1142" w:right="113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1B4B8A" w14:paraId="1DA1E3B0" w14:textId="77777777" w:rsidTr="001B4B8A">
        <w:trPr>
          <w:trHeight w:val="240"/>
        </w:trPr>
        <w:tc>
          <w:tcPr>
            <w:tcW w:w="2040" w:type="dxa"/>
          </w:tcPr>
          <w:p w14:paraId="6FC45853" w14:textId="77777777" w:rsidR="001B4B8A" w:rsidRDefault="001B4B8A" w:rsidP="001B4B8A">
            <w:pPr>
              <w:pStyle w:val="TableParagraph"/>
              <w:spacing w:before="102"/>
              <w:ind w:left="463" w:right="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SPOLU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mKO</w:t>
            </w:r>
          </w:p>
        </w:tc>
        <w:tc>
          <w:tcPr>
            <w:tcW w:w="9520" w:type="dxa"/>
          </w:tcPr>
          <w:p w14:paraId="5A7D5792" w14:textId="77777777" w:rsidR="001B4B8A" w:rsidRDefault="001B4B8A" w:rsidP="001B4B8A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</w:tcPr>
          <w:p w14:paraId="159559C7" w14:textId="667A626D" w:rsidR="001B4B8A" w:rsidRDefault="001B4B8A" w:rsidP="001B4B8A">
            <w:pPr>
              <w:pStyle w:val="TableParagraph"/>
              <w:spacing w:before="102"/>
              <w:ind w:right="17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123335</w:t>
            </w:r>
          </w:p>
        </w:tc>
      </w:tr>
    </w:tbl>
    <w:p w14:paraId="66A899D9" w14:textId="77777777" w:rsidR="00927C93" w:rsidRDefault="00927C93" w:rsidP="00927C93">
      <w:pPr>
        <w:rPr>
          <w:sz w:val="20"/>
        </w:rPr>
      </w:pPr>
    </w:p>
    <w:p w14:paraId="6D22FB89" w14:textId="77777777" w:rsidR="00927C93" w:rsidRDefault="00927C93" w:rsidP="00927C93"/>
    <w:p w14:paraId="7218B193" w14:textId="1C20D9CC" w:rsidR="00927C93" w:rsidRDefault="00927C93" w:rsidP="00927C93">
      <w:pPr>
        <w:ind w:left="220"/>
        <w:rPr>
          <w:b/>
          <w:sz w:val="20"/>
        </w:rPr>
      </w:pPr>
      <w:r>
        <w:rPr>
          <w:b/>
          <w:sz w:val="20"/>
        </w:rPr>
        <w:t>Úroveň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vytriedenia odpadov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 roku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2022 = </w:t>
      </w:r>
      <w:r w:rsidR="001B4B8A">
        <w:rPr>
          <w:b/>
          <w:sz w:val="20"/>
        </w:rPr>
        <w:t>26005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/ </w:t>
      </w:r>
      <w:r w:rsidR="001B4B8A">
        <w:rPr>
          <w:b/>
          <w:sz w:val="20"/>
        </w:rPr>
        <w:t>123335</w:t>
      </w:r>
      <w:r>
        <w:rPr>
          <w:b/>
          <w:sz w:val="20"/>
        </w:rPr>
        <w:t>.0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 100%</w:t>
      </w:r>
    </w:p>
    <w:p w14:paraId="38614984" w14:textId="459791F0" w:rsidR="00927C93" w:rsidRDefault="00927C93" w:rsidP="00927C93">
      <w:pPr>
        <w:spacing w:before="174"/>
        <w:ind w:left="220"/>
        <w:rPr>
          <w:b/>
          <w:sz w:val="26"/>
        </w:rPr>
      </w:pPr>
      <w:r>
        <w:rPr>
          <w:b/>
          <w:sz w:val="26"/>
        </w:rPr>
        <w:t>ÚVKO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=</w:t>
      </w:r>
      <w:r>
        <w:rPr>
          <w:b/>
          <w:spacing w:val="63"/>
          <w:sz w:val="26"/>
        </w:rPr>
        <w:t xml:space="preserve"> </w:t>
      </w:r>
      <w:r w:rsidR="001B4B8A">
        <w:rPr>
          <w:b/>
          <w:sz w:val="26"/>
        </w:rPr>
        <w:t>21,08</w:t>
      </w:r>
      <w:r>
        <w:rPr>
          <w:b/>
          <w:sz w:val="26"/>
        </w:rPr>
        <w:t>%</w:t>
      </w:r>
    </w:p>
    <w:p w14:paraId="074E2333" w14:textId="77777777" w:rsidR="00927C93" w:rsidRDefault="00927C93" w:rsidP="00927C93">
      <w:pPr>
        <w:rPr>
          <w:b/>
          <w:sz w:val="20"/>
        </w:rPr>
      </w:pPr>
    </w:p>
    <w:p w14:paraId="5BA911A0" w14:textId="77777777" w:rsidR="00927C93" w:rsidRDefault="00927C93" w:rsidP="00927C93">
      <w:pPr>
        <w:spacing w:before="8"/>
        <w:rPr>
          <w:b/>
          <w:sz w:val="18"/>
        </w:rPr>
      </w:pPr>
    </w:p>
    <w:p w14:paraId="00160683" w14:textId="77777777" w:rsidR="00927C93" w:rsidRDefault="00927C93" w:rsidP="00927C93">
      <w:pPr>
        <w:spacing w:before="92"/>
        <w:ind w:right="934"/>
        <w:jc w:val="right"/>
        <w:rPr>
          <w:b/>
          <w:sz w:val="20"/>
        </w:rPr>
      </w:pPr>
      <w:r>
        <w:rPr>
          <w:b/>
          <w:sz w:val="20"/>
        </w:rPr>
        <w:t>------------------------------------</w:t>
      </w:r>
    </w:p>
    <w:p w14:paraId="68048BD4" w14:textId="77777777" w:rsidR="00927C93" w:rsidRDefault="00927C93" w:rsidP="00927C93">
      <w:pPr>
        <w:spacing w:before="170"/>
        <w:ind w:right="969"/>
        <w:jc w:val="right"/>
        <w:rPr>
          <w:b/>
          <w:sz w:val="20"/>
        </w:rPr>
      </w:pPr>
      <w:r>
        <w:rPr>
          <w:b/>
          <w:sz w:val="20"/>
        </w:rPr>
        <w:t>Odtlačok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pečiatky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podpis</w:t>
      </w:r>
    </w:p>
    <w:p w14:paraId="117545B9" w14:textId="77777777" w:rsidR="00927C93" w:rsidRDefault="00927C93" w:rsidP="00927C93">
      <w:pPr>
        <w:jc w:val="right"/>
        <w:rPr>
          <w:sz w:val="20"/>
        </w:rPr>
        <w:sectPr w:rsidR="00927C93">
          <w:headerReference w:type="default" r:id="rId6"/>
          <w:pgSz w:w="16840" w:h="11900" w:orient="landscape"/>
          <w:pgMar w:top="1080" w:right="480" w:bottom="280" w:left="480" w:header="0" w:footer="0" w:gutter="0"/>
          <w:cols w:space="708"/>
        </w:sectPr>
      </w:pPr>
    </w:p>
    <w:p w14:paraId="56104ACB" w14:textId="77777777" w:rsidR="006278C9" w:rsidRDefault="006278C9" w:rsidP="00927C93"/>
    <w:sectPr w:rsidR="006278C9" w:rsidSect="007622DF"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29C" w14:textId="77777777" w:rsidR="00953FF6" w:rsidRDefault="00953FF6">
      <w:r>
        <w:separator/>
      </w:r>
    </w:p>
  </w:endnote>
  <w:endnote w:type="continuationSeparator" w:id="0">
    <w:p w14:paraId="7C1698F5" w14:textId="77777777" w:rsidR="00953FF6" w:rsidRDefault="009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8D72" w14:textId="77777777" w:rsidR="00953FF6" w:rsidRDefault="00953FF6">
      <w:r>
        <w:separator/>
      </w:r>
    </w:p>
  </w:footnote>
  <w:footnote w:type="continuationSeparator" w:id="0">
    <w:p w14:paraId="6C2C367E" w14:textId="77777777" w:rsidR="00953FF6" w:rsidRDefault="0095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60B3" w14:textId="77777777" w:rsidR="00E61A1B" w:rsidRDefault="00000000">
    <w:pPr>
      <w:pStyle w:val="Zkladn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3"/>
    <w:rsid w:val="001B4B8A"/>
    <w:rsid w:val="006278C9"/>
    <w:rsid w:val="007622DF"/>
    <w:rsid w:val="00927C93"/>
    <w:rsid w:val="00953FF6"/>
    <w:rsid w:val="00C068AB"/>
    <w:rsid w:val="00C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CDB"/>
  <w15:chartTrackingRefBased/>
  <w15:docId w15:val="{7343E426-1A11-4396-9CBC-66C1FAD6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27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27C93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1"/>
    <w:rsid w:val="00927C93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lny"/>
    <w:uiPriority w:val="1"/>
    <w:qFormat/>
    <w:rsid w:val="0092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2023-02-22T08:54:00Z</dcterms:created>
  <dcterms:modified xsi:type="dcterms:W3CDTF">2023-02-22T09:01:00Z</dcterms:modified>
</cp:coreProperties>
</file>